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EDFE" w14:textId="300F0F3C" w:rsidR="00AB2ABE" w:rsidRPr="00992643" w:rsidRDefault="003B1873">
      <w:pPr>
        <w:rPr>
          <w:b/>
          <w:bCs/>
          <w:lang w:val="en-US"/>
        </w:rPr>
      </w:pPr>
      <w:r w:rsidRPr="00992643">
        <w:rPr>
          <w:b/>
          <w:bCs/>
          <w:lang w:val="en-US"/>
        </w:rPr>
        <w:t>Psychology 40S</w:t>
      </w:r>
    </w:p>
    <w:p w14:paraId="5D55B059" w14:textId="227E0604" w:rsidR="003B1873" w:rsidRDefault="003B1873">
      <w:pPr>
        <w:rPr>
          <w:lang w:val="en-US"/>
        </w:rPr>
      </w:pPr>
      <w:r w:rsidRPr="003B1873">
        <w:rPr>
          <w:lang w:val="en-US"/>
        </w:rPr>
        <w:t xml:space="preserve">This course </w:t>
      </w:r>
      <w:r w:rsidRPr="003B1873">
        <w:rPr>
          <w:lang w:val="en-US"/>
        </w:rPr>
        <w:t xml:space="preserve">introduces students to the systematic and scientific study of human behavior and mental processes. While considering the psychologists and studies that have shaped the field, students explore and apply psychological theories, key concepts, and phenomena associated with such topics as the biological bases of behavior, </w:t>
      </w:r>
      <w:proofErr w:type="gramStart"/>
      <w:r w:rsidRPr="003B1873">
        <w:rPr>
          <w:lang w:val="en-US"/>
        </w:rPr>
        <w:t>sensation</w:t>
      </w:r>
      <w:proofErr w:type="gramEnd"/>
      <w:r w:rsidRPr="003B1873">
        <w:rPr>
          <w:lang w:val="en-US"/>
        </w:rPr>
        <w:t xml:space="preserve"> and perception, learning and cognition, motivation, developmental psychology, testing and individual differences, treatments of psychological disorders, and social psychology. Throughout the course, students employ psychological research methods, including ethical considerations, as they use the scientific method, evaluate </w:t>
      </w:r>
      <w:proofErr w:type="gramStart"/>
      <w:r w:rsidRPr="003B1873">
        <w:rPr>
          <w:lang w:val="en-US"/>
        </w:rPr>
        <w:t>claims</w:t>
      </w:r>
      <w:proofErr w:type="gramEnd"/>
      <w:r w:rsidRPr="003B1873">
        <w:rPr>
          <w:lang w:val="en-US"/>
        </w:rPr>
        <w:t xml:space="preserve"> and evidence, and effectively communicate ideas.</w:t>
      </w:r>
    </w:p>
    <w:p w14:paraId="12E2896C" w14:textId="17BEA816" w:rsidR="003B1873" w:rsidRDefault="003B1873">
      <w:pPr>
        <w:rPr>
          <w:lang w:val="en-US"/>
        </w:rPr>
      </w:pPr>
    </w:p>
    <w:p w14:paraId="79F79DCF" w14:textId="10549E80" w:rsidR="003B1873" w:rsidRPr="00992643" w:rsidRDefault="003B1873" w:rsidP="003B1873">
      <w:pPr>
        <w:rPr>
          <w:b/>
          <w:bCs/>
          <w:lang w:val="en-US"/>
        </w:rPr>
      </w:pPr>
      <w:r w:rsidRPr="00992643">
        <w:rPr>
          <w:b/>
          <w:bCs/>
          <w:lang w:val="en-US"/>
        </w:rPr>
        <w:t>Modules:</w:t>
      </w:r>
    </w:p>
    <w:p w14:paraId="17331D89" w14:textId="7F4589E2" w:rsidR="003B1873" w:rsidRPr="00992643" w:rsidRDefault="003B1873" w:rsidP="00992643">
      <w:pPr>
        <w:pStyle w:val="ListParagraph"/>
        <w:numPr>
          <w:ilvl w:val="0"/>
          <w:numId w:val="3"/>
        </w:numPr>
        <w:rPr>
          <w:lang w:val="en-US"/>
        </w:rPr>
      </w:pPr>
      <w:r w:rsidRPr="00992643">
        <w:rPr>
          <w:lang w:val="en-US"/>
        </w:rPr>
        <w:t xml:space="preserve">Module 1: Thinking Critically </w:t>
      </w:r>
      <w:r w:rsidRPr="00992643">
        <w:rPr>
          <w:lang w:val="en-US"/>
        </w:rPr>
        <w:t>with</w:t>
      </w:r>
      <w:r w:rsidRPr="00992643">
        <w:rPr>
          <w:lang w:val="en-US"/>
        </w:rPr>
        <w:t xml:space="preserve"> Psychological Science</w:t>
      </w:r>
    </w:p>
    <w:p w14:paraId="70CB2218" w14:textId="77777777" w:rsidR="003B1873" w:rsidRPr="00992643" w:rsidRDefault="003B1873" w:rsidP="00992643">
      <w:pPr>
        <w:pStyle w:val="ListParagraph"/>
        <w:numPr>
          <w:ilvl w:val="0"/>
          <w:numId w:val="3"/>
        </w:numPr>
        <w:rPr>
          <w:lang w:val="en-US"/>
        </w:rPr>
      </w:pPr>
      <w:r w:rsidRPr="00992643">
        <w:rPr>
          <w:lang w:val="en-US"/>
        </w:rPr>
        <w:t>Module 2: Neuroscience and Behavior</w:t>
      </w:r>
    </w:p>
    <w:p w14:paraId="0F9874D3" w14:textId="77777777" w:rsidR="003B1873" w:rsidRPr="00992643" w:rsidRDefault="003B1873" w:rsidP="00992643">
      <w:pPr>
        <w:pStyle w:val="ListParagraph"/>
        <w:numPr>
          <w:ilvl w:val="0"/>
          <w:numId w:val="3"/>
        </w:numPr>
        <w:rPr>
          <w:lang w:val="en-US"/>
        </w:rPr>
      </w:pPr>
      <w:r w:rsidRPr="00992643">
        <w:rPr>
          <w:lang w:val="en-US"/>
        </w:rPr>
        <w:t>Module 3: The Nature and Nurture of Behaviour</w:t>
      </w:r>
    </w:p>
    <w:p w14:paraId="0E99622E" w14:textId="77777777" w:rsidR="003B1873" w:rsidRPr="00992643" w:rsidRDefault="003B1873" w:rsidP="00992643">
      <w:pPr>
        <w:pStyle w:val="ListParagraph"/>
        <w:numPr>
          <w:ilvl w:val="0"/>
          <w:numId w:val="3"/>
        </w:numPr>
        <w:rPr>
          <w:lang w:val="en-US"/>
        </w:rPr>
      </w:pPr>
      <w:r w:rsidRPr="00992643">
        <w:rPr>
          <w:lang w:val="en-US"/>
        </w:rPr>
        <w:t>Module 4: The Developing Person</w:t>
      </w:r>
    </w:p>
    <w:p w14:paraId="66A0EF99" w14:textId="77777777" w:rsidR="003B1873" w:rsidRPr="00992643" w:rsidRDefault="003B1873" w:rsidP="00992643">
      <w:pPr>
        <w:pStyle w:val="ListParagraph"/>
        <w:numPr>
          <w:ilvl w:val="0"/>
          <w:numId w:val="3"/>
        </w:numPr>
        <w:rPr>
          <w:lang w:val="en-US"/>
        </w:rPr>
      </w:pPr>
      <w:r w:rsidRPr="00992643">
        <w:rPr>
          <w:lang w:val="en-US"/>
        </w:rPr>
        <w:t>Modules 5 and 6: Sensation and Perception</w:t>
      </w:r>
    </w:p>
    <w:p w14:paraId="7202059B" w14:textId="77777777" w:rsidR="003B1873" w:rsidRPr="00992643" w:rsidRDefault="003B1873" w:rsidP="00992643">
      <w:pPr>
        <w:pStyle w:val="ListParagraph"/>
        <w:numPr>
          <w:ilvl w:val="0"/>
          <w:numId w:val="3"/>
        </w:numPr>
        <w:rPr>
          <w:lang w:val="en-US"/>
        </w:rPr>
      </w:pPr>
      <w:r w:rsidRPr="00992643">
        <w:rPr>
          <w:lang w:val="en-US"/>
        </w:rPr>
        <w:t>Module 7: States of Consciousness</w:t>
      </w:r>
    </w:p>
    <w:p w14:paraId="306B3D4D" w14:textId="77777777" w:rsidR="003B1873" w:rsidRPr="00992643" w:rsidRDefault="003B1873" w:rsidP="00992643">
      <w:pPr>
        <w:pStyle w:val="ListParagraph"/>
        <w:numPr>
          <w:ilvl w:val="0"/>
          <w:numId w:val="3"/>
        </w:numPr>
        <w:rPr>
          <w:lang w:val="en-US"/>
        </w:rPr>
      </w:pPr>
      <w:r w:rsidRPr="00992643">
        <w:rPr>
          <w:lang w:val="en-US"/>
        </w:rPr>
        <w:t>Module 8: Learning</w:t>
      </w:r>
    </w:p>
    <w:p w14:paraId="2BEB28D3" w14:textId="77777777" w:rsidR="003B1873" w:rsidRPr="00992643" w:rsidRDefault="003B1873" w:rsidP="00992643">
      <w:pPr>
        <w:pStyle w:val="ListParagraph"/>
        <w:numPr>
          <w:ilvl w:val="0"/>
          <w:numId w:val="3"/>
        </w:numPr>
        <w:rPr>
          <w:lang w:val="en-US"/>
        </w:rPr>
      </w:pPr>
      <w:r w:rsidRPr="00992643">
        <w:rPr>
          <w:lang w:val="en-US"/>
        </w:rPr>
        <w:t>Module 9 - Memory</w:t>
      </w:r>
    </w:p>
    <w:p w14:paraId="2F4D947E" w14:textId="794C1D9F" w:rsidR="003B1873" w:rsidRDefault="003B1873" w:rsidP="00992643">
      <w:pPr>
        <w:pStyle w:val="ListParagraph"/>
        <w:numPr>
          <w:ilvl w:val="0"/>
          <w:numId w:val="3"/>
        </w:numPr>
        <w:rPr>
          <w:lang w:val="en-US"/>
        </w:rPr>
      </w:pPr>
      <w:r w:rsidRPr="00992643">
        <w:rPr>
          <w:lang w:val="en-US"/>
        </w:rPr>
        <w:t>Module 10: Thinking and Language</w:t>
      </w:r>
    </w:p>
    <w:p w14:paraId="781944AF" w14:textId="1C824E91" w:rsidR="00992643" w:rsidRDefault="00992643" w:rsidP="00992643">
      <w:pPr>
        <w:rPr>
          <w:lang w:val="en-US"/>
        </w:rPr>
      </w:pPr>
    </w:p>
    <w:p w14:paraId="08D12D4A" w14:textId="77777777" w:rsidR="00992643" w:rsidRPr="00992643" w:rsidRDefault="00992643" w:rsidP="00992643">
      <w:pPr>
        <w:rPr>
          <w:b/>
          <w:bCs/>
          <w:lang w:val="en-US"/>
        </w:rPr>
      </w:pPr>
      <w:r w:rsidRPr="00992643">
        <w:rPr>
          <w:b/>
          <w:bCs/>
          <w:lang w:val="en-US"/>
        </w:rPr>
        <w:t>Evaluation</w:t>
      </w:r>
    </w:p>
    <w:p w14:paraId="4E0CC041" w14:textId="737FCC65" w:rsidR="00992643" w:rsidRPr="00992643" w:rsidRDefault="00992643" w:rsidP="00992643">
      <w:pPr>
        <w:pStyle w:val="ListParagraph"/>
        <w:numPr>
          <w:ilvl w:val="0"/>
          <w:numId w:val="4"/>
        </w:numPr>
        <w:rPr>
          <w:lang w:val="en-US"/>
        </w:rPr>
      </w:pPr>
      <w:r w:rsidRPr="00992643">
        <w:rPr>
          <w:lang w:val="en-US"/>
        </w:rPr>
        <w:t>Assessments (80%)- 11 Module tests, 1 final exam</w:t>
      </w:r>
    </w:p>
    <w:p w14:paraId="5B6C8B87" w14:textId="15D8B5A4" w:rsidR="00992643" w:rsidRPr="00992643" w:rsidRDefault="00992643" w:rsidP="00992643">
      <w:pPr>
        <w:pStyle w:val="ListParagraph"/>
        <w:numPr>
          <w:ilvl w:val="0"/>
          <w:numId w:val="4"/>
        </w:numPr>
        <w:rPr>
          <w:lang w:val="en-US"/>
        </w:rPr>
      </w:pPr>
      <w:r w:rsidRPr="00992643">
        <w:rPr>
          <w:lang w:val="en-US"/>
        </w:rPr>
        <w:t>Assignments and email reflections (20%)</w:t>
      </w:r>
    </w:p>
    <w:p w14:paraId="5E4C3F90" w14:textId="77777777" w:rsidR="00992643" w:rsidRPr="00992643" w:rsidRDefault="00992643" w:rsidP="00992643">
      <w:pPr>
        <w:rPr>
          <w:lang w:val="en-US"/>
        </w:rPr>
      </w:pPr>
    </w:p>
    <w:p w14:paraId="19515E3B" w14:textId="77777777" w:rsidR="003B1873" w:rsidRPr="003B1873" w:rsidRDefault="003B1873" w:rsidP="003B1873">
      <w:pPr>
        <w:spacing w:after="0" w:line="240" w:lineRule="auto"/>
        <w:rPr>
          <w:rFonts w:ascii="Arial" w:hAnsi="Arial" w:cs="Arial"/>
          <w:sz w:val="24"/>
          <w:szCs w:val="24"/>
          <w:lang w:val="en-US"/>
        </w:rPr>
      </w:pPr>
    </w:p>
    <w:sectPr w:rsidR="003B1873" w:rsidRPr="003B18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327FE"/>
    <w:multiLevelType w:val="hybridMultilevel"/>
    <w:tmpl w:val="E6944E24"/>
    <w:lvl w:ilvl="0" w:tplc="EBA81676">
      <w:start w:val="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BBA5F32"/>
    <w:multiLevelType w:val="hybridMultilevel"/>
    <w:tmpl w:val="0B447DD4"/>
    <w:lvl w:ilvl="0" w:tplc="EBA81676">
      <w:start w:val="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6C922C3"/>
    <w:multiLevelType w:val="hybridMultilevel"/>
    <w:tmpl w:val="80E8BD7E"/>
    <w:lvl w:ilvl="0" w:tplc="EBA81676">
      <w:start w:val="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DFB7B56"/>
    <w:multiLevelType w:val="hybridMultilevel"/>
    <w:tmpl w:val="DCF67E42"/>
    <w:lvl w:ilvl="0" w:tplc="EBA81676">
      <w:start w:val="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20473112">
    <w:abstractNumId w:val="1"/>
  </w:num>
  <w:num w:numId="2" w16cid:durableId="1352996296">
    <w:abstractNumId w:val="2"/>
  </w:num>
  <w:num w:numId="3" w16cid:durableId="548302714">
    <w:abstractNumId w:val="3"/>
  </w:num>
  <w:num w:numId="4" w16cid:durableId="157065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73"/>
    <w:rsid w:val="003B1873"/>
    <w:rsid w:val="00992643"/>
    <w:rsid w:val="00AB2A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74EF"/>
  <w15:chartTrackingRefBased/>
  <w15:docId w15:val="{A1728A17-E298-4B5B-A311-3557FE29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18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873"/>
    <w:pPr>
      <w:ind w:left="720"/>
      <w:contextualSpacing/>
    </w:pPr>
  </w:style>
  <w:style w:type="character" w:customStyle="1" w:styleId="Heading1Char">
    <w:name w:val="Heading 1 Char"/>
    <w:basedOn w:val="DefaultParagraphFont"/>
    <w:link w:val="Heading1"/>
    <w:uiPriority w:val="9"/>
    <w:rsid w:val="003B1873"/>
    <w:rPr>
      <w:rFonts w:ascii="Times New Roman" w:eastAsia="Times New Roman" w:hAnsi="Times New Roman" w:cs="Times New Roman"/>
      <w:b/>
      <w:bCs/>
      <w:kern w:val="36"/>
      <w:sz w:val="48"/>
      <w:szCs w:val="4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8578">
      <w:bodyDiv w:val="1"/>
      <w:marLeft w:val="0"/>
      <w:marRight w:val="0"/>
      <w:marTop w:val="0"/>
      <w:marBottom w:val="0"/>
      <w:divBdr>
        <w:top w:val="none" w:sz="0" w:space="0" w:color="auto"/>
        <w:left w:val="none" w:sz="0" w:space="0" w:color="auto"/>
        <w:bottom w:val="none" w:sz="0" w:space="0" w:color="auto"/>
        <w:right w:val="none" w:sz="0" w:space="0" w:color="auto"/>
      </w:divBdr>
    </w:div>
    <w:div w:id="515383159">
      <w:bodyDiv w:val="1"/>
      <w:marLeft w:val="0"/>
      <w:marRight w:val="0"/>
      <w:marTop w:val="0"/>
      <w:marBottom w:val="0"/>
      <w:divBdr>
        <w:top w:val="none" w:sz="0" w:space="0" w:color="auto"/>
        <w:left w:val="none" w:sz="0" w:space="0" w:color="auto"/>
        <w:bottom w:val="none" w:sz="0" w:space="0" w:color="auto"/>
        <w:right w:val="none" w:sz="0" w:space="0" w:color="auto"/>
      </w:divBdr>
    </w:div>
    <w:div w:id="527374065">
      <w:bodyDiv w:val="1"/>
      <w:marLeft w:val="0"/>
      <w:marRight w:val="0"/>
      <w:marTop w:val="0"/>
      <w:marBottom w:val="0"/>
      <w:divBdr>
        <w:top w:val="none" w:sz="0" w:space="0" w:color="auto"/>
        <w:left w:val="none" w:sz="0" w:space="0" w:color="auto"/>
        <w:bottom w:val="none" w:sz="0" w:space="0" w:color="auto"/>
        <w:right w:val="none" w:sz="0" w:space="0" w:color="auto"/>
      </w:divBdr>
    </w:div>
    <w:div w:id="551039889">
      <w:bodyDiv w:val="1"/>
      <w:marLeft w:val="0"/>
      <w:marRight w:val="0"/>
      <w:marTop w:val="0"/>
      <w:marBottom w:val="0"/>
      <w:divBdr>
        <w:top w:val="none" w:sz="0" w:space="0" w:color="auto"/>
        <w:left w:val="none" w:sz="0" w:space="0" w:color="auto"/>
        <w:bottom w:val="none" w:sz="0" w:space="0" w:color="auto"/>
        <w:right w:val="none" w:sz="0" w:space="0" w:color="auto"/>
      </w:divBdr>
    </w:div>
    <w:div w:id="865410176">
      <w:bodyDiv w:val="1"/>
      <w:marLeft w:val="0"/>
      <w:marRight w:val="0"/>
      <w:marTop w:val="0"/>
      <w:marBottom w:val="0"/>
      <w:divBdr>
        <w:top w:val="none" w:sz="0" w:space="0" w:color="auto"/>
        <w:left w:val="none" w:sz="0" w:space="0" w:color="auto"/>
        <w:bottom w:val="none" w:sz="0" w:space="0" w:color="auto"/>
        <w:right w:val="none" w:sz="0" w:space="0" w:color="auto"/>
      </w:divBdr>
    </w:div>
    <w:div w:id="966667862">
      <w:bodyDiv w:val="1"/>
      <w:marLeft w:val="0"/>
      <w:marRight w:val="0"/>
      <w:marTop w:val="0"/>
      <w:marBottom w:val="0"/>
      <w:divBdr>
        <w:top w:val="none" w:sz="0" w:space="0" w:color="auto"/>
        <w:left w:val="none" w:sz="0" w:space="0" w:color="auto"/>
        <w:bottom w:val="none" w:sz="0" w:space="0" w:color="auto"/>
        <w:right w:val="none" w:sz="0" w:space="0" w:color="auto"/>
      </w:divBdr>
    </w:div>
    <w:div w:id="1174029553">
      <w:bodyDiv w:val="1"/>
      <w:marLeft w:val="0"/>
      <w:marRight w:val="0"/>
      <w:marTop w:val="0"/>
      <w:marBottom w:val="0"/>
      <w:divBdr>
        <w:top w:val="none" w:sz="0" w:space="0" w:color="auto"/>
        <w:left w:val="none" w:sz="0" w:space="0" w:color="auto"/>
        <w:bottom w:val="none" w:sz="0" w:space="0" w:color="auto"/>
        <w:right w:val="none" w:sz="0" w:space="0" w:color="auto"/>
      </w:divBdr>
    </w:div>
    <w:div w:id="1717971923">
      <w:bodyDiv w:val="1"/>
      <w:marLeft w:val="0"/>
      <w:marRight w:val="0"/>
      <w:marTop w:val="0"/>
      <w:marBottom w:val="0"/>
      <w:divBdr>
        <w:top w:val="none" w:sz="0" w:space="0" w:color="auto"/>
        <w:left w:val="none" w:sz="0" w:space="0" w:color="auto"/>
        <w:bottom w:val="none" w:sz="0" w:space="0" w:color="auto"/>
        <w:right w:val="none" w:sz="0" w:space="0" w:color="auto"/>
      </w:divBdr>
    </w:div>
    <w:div w:id="21465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Tarrant</dc:creator>
  <cp:keywords/>
  <dc:description/>
  <cp:lastModifiedBy>Tom Tarrant</cp:lastModifiedBy>
  <cp:revision>1</cp:revision>
  <dcterms:created xsi:type="dcterms:W3CDTF">2022-05-11T17:44:00Z</dcterms:created>
  <dcterms:modified xsi:type="dcterms:W3CDTF">2022-05-11T17:54:00Z</dcterms:modified>
</cp:coreProperties>
</file>